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774BE" w14:textId="77777777" w:rsidR="009B2DDE" w:rsidRDefault="009B2DDE" w:rsidP="00BE53CA">
      <w:pPr>
        <w:pStyle w:val="Heading1"/>
      </w:pPr>
      <w:r>
        <w:t>5 Tips for Resource Readability</w:t>
      </w:r>
    </w:p>
    <w:p w14:paraId="53911CAE" w14:textId="5A00EC60" w:rsidR="00E4188E" w:rsidRDefault="00BE53CA" w:rsidP="00BD6480">
      <w:proofErr w:type="spellStart"/>
      <w:r>
        <w:t>LSC’s</w:t>
      </w:r>
      <w:proofErr w:type="spellEnd"/>
      <w:r>
        <w:t xml:space="preserve"> </w:t>
      </w:r>
      <w:r w:rsidR="009B2DDE" w:rsidRPr="00BE53CA">
        <w:rPr>
          <w:bCs w:val="0"/>
        </w:rPr>
        <w:t>Model Practices &amp; Innovation (</w:t>
      </w:r>
      <w:proofErr w:type="spellStart"/>
      <w:r w:rsidR="009B2DDE" w:rsidRPr="00BE53CA">
        <w:rPr>
          <w:bCs w:val="0"/>
        </w:rPr>
        <w:t>MPI</w:t>
      </w:r>
      <w:proofErr w:type="spellEnd"/>
      <w:r w:rsidR="009B2DDE" w:rsidRPr="00BE53CA">
        <w:rPr>
          <w:bCs w:val="0"/>
        </w:rPr>
        <w:t xml:space="preserve">) </w:t>
      </w:r>
      <w:r w:rsidR="009B2DDE" w:rsidRPr="00BE53CA">
        <w:rPr>
          <w:bCs w:val="0"/>
        </w:rPr>
        <w:t>Office of Training and Technical Assistance</w:t>
      </w:r>
      <w:r w:rsidR="009B2DDE">
        <w:t xml:space="preserve"> </w:t>
      </w:r>
      <w:r w:rsidR="009B2DDE" w:rsidRPr="009B2DDE">
        <w:t xml:space="preserve">partnered with the </w:t>
      </w:r>
      <w:r w:rsidR="009B2DDE" w:rsidRPr="00BE53CA">
        <w:rPr>
          <w:bCs w:val="0"/>
        </w:rPr>
        <w:t>Legal Services Technology National Assistance Project (LSNTAP)</w:t>
      </w:r>
      <w:r w:rsidR="009B2DDE" w:rsidRPr="009B2DDE">
        <w:t xml:space="preserve">  to provide these tips to enhance the readability and accessibility of resources produced by grantees of the Legal Services Corporation.</w:t>
      </w:r>
    </w:p>
    <w:p w14:paraId="381154DF" w14:textId="11BAE337" w:rsidR="009B2DDE" w:rsidRDefault="009B2DDE" w:rsidP="00BE53CA">
      <w:pPr>
        <w:pStyle w:val="Heading2"/>
      </w:pPr>
      <w:r w:rsidRPr="009B2DDE">
        <w:t>What is Readability and Why Does it Matter?</w:t>
      </w:r>
    </w:p>
    <w:p w14:paraId="53ECF94D" w14:textId="7ABA52A5" w:rsidR="009B2DDE" w:rsidRDefault="009B2DDE">
      <w:r>
        <w:t>Re</w:t>
      </w:r>
      <w:r w:rsidRPr="009B2DDE">
        <w:t>adability is the ease with which a reader can understand written text. For people with disabilities, formatting content for readability can be essential to a successful user experience.</w:t>
      </w:r>
    </w:p>
    <w:p w14:paraId="000978B6" w14:textId="06E76C20" w:rsidR="00BE53CA" w:rsidRDefault="009D2B63" w:rsidP="00BE53CA">
      <w:pPr>
        <w:pStyle w:val="Heading2"/>
      </w:pPr>
      <w:r>
        <w:t>The 5</w:t>
      </w:r>
      <w:r w:rsidR="00BE53CA">
        <w:t xml:space="preserve"> Tips</w:t>
      </w:r>
    </w:p>
    <w:p w14:paraId="6F349042" w14:textId="77777777" w:rsidR="00BE53CA" w:rsidRDefault="009B2DDE" w:rsidP="00A3473E">
      <w:pPr>
        <w:pStyle w:val="Heading3"/>
      </w:pPr>
      <w:r w:rsidRPr="009B2DDE">
        <w:t>Paragraph Structure</w:t>
      </w:r>
      <w:r>
        <w:t xml:space="preserve">: </w:t>
      </w:r>
    </w:p>
    <w:p w14:paraId="2CDB6ED7" w14:textId="17BDB2F9" w:rsidR="009B2DDE" w:rsidRDefault="009B2DDE" w:rsidP="00920167">
      <w:r w:rsidRPr="009B2DDE">
        <w:t>Keep paragraphs short by using no more than 3-5 sentences and 50-75 words per paragraph. Increase white space between paragraphs to boost content readability.</w:t>
      </w:r>
      <w:r w:rsidR="00920167">
        <w:t xml:space="preserve"> </w:t>
      </w:r>
      <w:r w:rsidRPr="009B2DDE">
        <w:t>Without additional space between paragraphs, lines of text may blur together for some readers.</w:t>
      </w:r>
    </w:p>
    <w:p w14:paraId="6408BA87" w14:textId="77777777" w:rsidR="00BE53CA" w:rsidRDefault="009B2DDE" w:rsidP="00A3473E">
      <w:pPr>
        <w:pStyle w:val="Heading3"/>
      </w:pPr>
      <w:r>
        <w:t xml:space="preserve">Headings: </w:t>
      </w:r>
    </w:p>
    <w:p w14:paraId="5BAB5803" w14:textId="59EB2468" w:rsidR="009B2DDE" w:rsidRDefault="009B2DDE" w:rsidP="00920167">
      <w:r w:rsidRPr="009B2DDE">
        <w:t>Use headings to inform readers about the contents of a section. Make headings bigger and bolder than the bodies of text to help them stand out</w:t>
      </w:r>
      <w:r w:rsidR="00920167">
        <w:t>.</w:t>
      </w:r>
    </w:p>
    <w:p w14:paraId="25FFE81B" w14:textId="77777777" w:rsidR="00BE53CA" w:rsidRDefault="009B2DDE" w:rsidP="00A3473E">
      <w:pPr>
        <w:pStyle w:val="Heading3"/>
      </w:pPr>
      <w:r>
        <w:t>Reading Level (6</w:t>
      </w:r>
      <w:r w:rsidRPr="009B2DDE">
        <w:rPr>
          <w:vertAlign w:val="superscript"/>
        </w:rPr>
        <w:t>th</w:t>
      </w:r>
      <w:r>
        <w:t>-8</w:t>
      </w:r>
      <w:r w:rsidRPr="009B2DDE">
        <w:rPr>
          <w:vertAlign w:val="superscript"/>
        </w:rPr>
        <w:t>th</w:t>
      </w:r>
      <w:r>
        <w:t xml:space="preserve"> Grade): </w:t>
      </w:r>
    </w:p>
    <w:p w14:paraId="7A021BC9" w14:textId="3DE8C5FA" w:rsidR="009B2DDE" w:rsidRDefault="009B2DDE" w:rsidP="00920167">
      <w:r w:rsidRPr="009B2DDE">
        <w:t>Write content at the 6th-8th grade reading level to ensure accessibility for most audiences. Use short words and sentences to improve clarity. Break down complex concepts into simpler explanations.</w:t>
      </w:r>
    </w:p>
    <w:p w14:paraId="4B151229" w14:textId="77777777" w:rsidR="00BE53CA" w:rsidRDefault="009B2DDE" w:rsidP="00A3473E">
      <w:pPr>
        <w:pStyle w:val="Heading3"/>
      </w:pPr>
      <w:r>
        <w:t>Font Size:</w:t>
      </w:r>
    </w:p>
    <w:p w14:paraId="1864DE0A" w14:textId="7EF159D5" w:rsidR="009B2DDE" w:rsidRDefault="009B2DDE" w:rsidP="00920167">
      <w:r w:rsidRPr="009B2DDE">
        <w:t>Choose appropriate font sizes to ensure readability. Use at least 12-point (pt) font for print materials, 16 pt for web content, and 18-22 pt for headings.</w:t>
      </w:r>
    </w:p>
    <w:p w14:paraId="2371CEA2" w14:textId="77777777" w:rsidR="00BE53CA" w:rsidRDefault="009B2DDE" w:rsidP="00A3473E">
      <w:pPr>
        <w:pStyle w:val="Heading3"/>
      </w:pPr>
      <w:r>
        <w:t xml:space="preserve">Font Type: </w:t>
      </w:r>
    </w:p>
    <w:p w14:paraId="3F24E430" w14:textId="3FAE7957" w:rsidR="009B2DDE" w:rsidRDefault="009B2DDE" w:rsidP="00BD6480">
      <w:r w:rsidRPr="009B2DDE">
        <w:t>Choose fonts carefully: Serif fonts like Times New Roman have decorative strokes that work better in print publications. Sans serif fonts like Arial or Calibri have clean lines without decorative elements, making them better for digital reading.</w:t>
      </w:r>
    </w:p>
    <w:p w14:paraId="5A22EF36" w14:textId="3CEAF813" w:rsidR="009B2DDE" w:rsidRDefault="009B2DDE" w:rsidP="00BE53CA">
      <w:pPr>
        <w:pStyle w:val="Heading2"/>
      </w:pPr>
      <w:r>
        <w:t xml:space="preserve">Additional Resources: </w:t>
      </w:r>
    </w:p>
    <w:p w14:paraId="41A184CB" w14:textId="29F9410C" w:rsidR="009B2DDE" w:rsidRDefault="009B2DDE" w:rsidP="00BE53CA">
      <w:pPr>
        <w:pStyle w:val="ListParagraph"/>
        <w:numPr>
          <w:ilvl w:val="0"/>
          <w:numId w:val="3"/>
        </w:numPr>
      </w:pPr>
      <w:r>
        <w:t>Web Content Accessibility Guidelines: Web Accessibility Evaluation Tools List</w:t>
      </w:r>
      <w:r>
        <w:t xml:space="preserve">: </w:t>
      </w:r>
      <w:hyperlink r:id="rId5" w:history="1">
        <w:r w:rsidRPr="00291CA1">
          <w:rPr>
            <w:rStyle w:val="Hyperlink"/>
          </w:rPr>
          <w:t>https://www.w3.org/WAI/test-evaluate/tools/list/</w:t>
        </w:r>
      </w:hyperlink>
      <w:r>
        <w:t xml:space="preserve"> </w:t>
      </w:r>
    </w:p>
    <w:p w14:paraId="1AB822DE" w14:textId="2AF20735" w:rsidR="009B2DDE" w:rsidRDefault="009B2DDE" w:rsidP="00BE53CA">
      <w:pPr>
        <w:pStyle w:val="ListParagraph"/>
        <w:numPr>
          <w:ilvl w:val="0"/>
          <w:numId w:val="3"/>
        </w:numPr>
      </w:pPr>
      <w:r>
        <w:t>LSNTAP Web Accessibility Resources</w:t>
      </w:r>
      <w:r>
        <w:t xml:space="preserve">: </w:t>
      </w:r>
      <w:hyperlink r:id="rId6" w:history="1">
        <w:r w:rsidRPr="00291CA1">
          <w:rPr>
            <w:rStyle w:val="Hyperlink"/>
          </w:rPr>
          <w:t>https://www.lsntap.org/topics/12/web-accessibility</w:t>
        </w:r>
      </w:hyperlink>
      <w:r>
        <w:t xml:space="preserve"> </w:t>
      </w:r>
    </w:p>
    <w:sectPr w:rsidR="009B2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E39BA"/>
    <w:multiLevelType w:val="hybridMultilevel"/>
    <w:tmpl w:val="B150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4A0B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B00496E"/>
    <w:multiLevelType w:val="multilevel"/>
    <w:tmpl w:val="9CCE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404416">
    <w:abstractNumId w:val="2"/>
  </w:num>
  <w:num w:numId="2" w16cid:durableId="1699313717">
    <w:abstractNumId w:val="1"/>
  </w:num>
  <w:num w:numId="3" w16cid:durableId="123635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DE"/>
    <w:rsid w:val="001C1B3C"/>
    <w:rsid w:val="00352CBA"/>
    <w:rsid w:val="00644E05"/>
    <w:rsid w:val="0065597B"/>
    <w:rsid w:val="007257FC"/>
    <w:rsid w:val="0078505E"/>
    <w:rsid w:val="00845585"/>
    <w:rsid w:val="00920167"/>
    <w:rsid w:val="009B2DDE"/>
    <w:rsid w:val="009D2B63"/>
    <w:rsid w:val="009F23DF"/>
    <w:rsid w:val="00A3473E"/>
    <w:rsid w:val="00A943D1"/>
    <w:rsid w:val="00B72B1B"/>
    <w:rsid w:val="00BD6480"/>
    <w:rsid w:val="00BE53CA"/>
    <w:rsid w:val="00E4188E"/>
    <w:rsid w:val="00F4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6E05"/>
  <w15:chartTrackingRefBased/>
  <w15:docId w15:val="{D58D437D-5440-4AA2-B33C-C6AD55E1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3D1"/>
    <w:rPr>
      <w:sz w:val="24"/>
    </w:rPr>
  </w:style>
  <w:style w:type="paragraph" w:styleId="Heading1">
    <w:name w:val="heading 1"/>
    <w:basedOn w:val="Normal"/>
    <w:next w:val="Normal"/>
    <w:link w:val="Heading1Char"/>
    <w:uiPriority w:val="9"/>
    <w:qFormat/>
    <w:rsid w:val="00644E05"/>
    <w:pPr>
      <w:keepNext/>
      <w:keepLines/>
      <w:spacing w:before="360" w:after="80"/>
      <w:outlineLvl w:val="0"/>
    </w:pPr>
    <w:rPr>
      <w:rFonts w:ascii="Calibri" w:eastAsiaTheme="majorEastAsia" w:hAnsi="Calibr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44E05"/>
    <w:pPr>
      <w:keepNext/>
      <w:keepLines/>
      <w:spacing w:before="160" w:after="80"/>
      <w:outlineLvl w:val="1"/>
    </w:pPr>
    <w:rPr>
      <w:rFonts w:ascii="Calibri" w:eastAsiaTheme="majorEastAsia" w:hAnsi="Calibr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44E05"/>
    <w:pPr>
      <w:keepNext/>
      <w:keepLines/>
      <w:spacing w:before="160" w:after="80"/>
      <w:outlineLvl w:val="2"/>
    </w:pPr>
    <w:rPr>
      <w:rFonts w:ascii="Calibri" w:eastAsiaTheme="majorEastAsia" w:hAnsi="Calibr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DD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2DD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2DD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2DD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2DD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2DD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E05"/>
    <w:rPr>
      <w:rFonts w:ascii="Calibri" w:eastAsiaTheme="majorEastAsia" w:hAnsi="Calibri" w:cstheme="majorBidi"/>
      <w:color w:val="0F4761" w:themeColor="accent1" w:themeShade="BF"/>
      <w:sz w:val="40"/>
      <w:szCs w:val="40"/>
    </w:rPr>
  </w:style>
  <w:style w:type="character" w:customStyle="1" w:styleId="Heading2Char">
    <w:name w:val="Heading 2 Char"/>
    <w:basedOn w:val="DefaultParagraphFont"/>
    <w:link w:val="Heading2"/>
    <w:uiPriority w:val="9"/>
    <w:rsid w:val="00644E05"/>
    <w:rPr>
      <w:rFonts w:ascii="Calibri" w:eastAsiaTheme="majorEastAsia" w:hAnsi="Calibri" w:cstheme="majorBidi"/>
      <w:color w:val="0F4761" w:themeColor="accent1" w:themeShade="BF"/>
      <w:sz w:val="32"/>
      <w:szCs w:val="32"/>
    </w:rPr>
  </w:style>
  <w:style w:type="character" w:customStyle="1" w:styleId="Heading3Char">
    <w:name w:val="Heading 3 Char"/>
    <w:basedOn w:val="DefaultParagraphFont"/>
    <w:link w:val="Heading3"/>
    <w:uiPriority w:val="9"/>
    <w:rsid w:val="00644E05"/>
    <w:rPr>
      <w:rFonts w:ascii="Calibri" w:eastAsiaTheme="majorEastAsia" w:hAnsi="Calibr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DD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2DD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2DD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2DD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2DD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2DD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2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DD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DD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2DDE"/>
    <w:pPr>
      <w:spacing w:before="160"/>
      <w:jc w:val="center"/>
    </w:pPr>
    <w:rPr>
      <w:i/>
      <w:iCs/>
      <w:color w:val="404040" w:themeColor="text1" w:themeTint="BF"/>
    </w:rPr>
  </w:style>
  <w:style w:type="character" w:customStyle="1" w:styleId="QuoteChar">
    <w:name w:val="Quote Char"/>
    <w:basedOn w:val="DefaultParagraphFont"/>
    <w:link w:val="Quote"/>
    <w:uiPriority w:val="29"/>
    <w:rsid w:val="009B2DDE"/>
    <w:rPr>
      <w:i/>
      <w:iCs/>
      <w:color w:val="404040" w:themeColor="text1" w:themeTint="BF"/>
    </w:rPr>
  </w:style>
  <w:style w:type="paragraph" w:styleId="ListParagraph">
    <w:name w:val="List Paragraph"/>
    <w:basedOn w:val="Normal"/>
    <w:uiPriority w:val="34"/>
    <w:qFormat/>
    <w:rsid w:val="009B2DDE"/>
    <w:pPr>
      <w:ind w:left="720"/>
      <w:contextualSpacing/>
    </w:pPr>
  </w:style>
  <w:style w:type="character" w:styleId="IntenseEmphasis">
    <w:name w:val="Intense Emphasis"/>
    <w:basedOn w:val="DefaultParagraphFont"/>
    <w:uiPriority w:val="21"/>
    <w:qFormat/>
    <w:rsid w:val="009B2DDE"/>
    <w:rPr>
      <w:i/>
      <w:iCs/>
      <w:color w:val="0F4761" w:themeColor="accent1" w:themeShade="BF"/>
    </w:rPr>
  </w:style>
  <w:style w:type="paragraph" w:styleId="IntenseQuote">
    <w:name w:val="Intense Quote"/>
    <w:basedOn w:val="Normal"/>
    <w:next w:val="Normal"/>
    <w:link w:val="IntenseQuoteChar"/>
    <w:uiPriority w:val="30"/>
    <w:qFormat/>
    <w:rsid w:val="009B2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DDE"/>
    <w:rPr>
      <w:i/>
      <w:iCs/>
      <w:color w:val="0F4761" w:themeColor="accent1" w:themeShade="BF"/>
    </w:rPr>
  </w:style>
  <w:style w:type="character" w:styleId="IntenseReference">
    <w:name w:val="Intense Reference"/>
    <w:basedOn w:val="DefaultParagraphFont"/>
    <w:uiPriority w:val="32"/>
    <w:qFormat/>
    <w:rsid w:val="009B2DDE"/>
    <w:rPr>
      <w:b/>
      <w:bCs w:val="0"/>
      <w:smallCaps/>
      <w:color w:val="0F4761" w:themeColor="accent1" w:themeShade="BF"/>
      <w:spacing w:val="5"/>
    </w:rPr>
  </w:style>
  <w:style w:type="character" w:styleId="Hyperlink">
    <w:name w:val="Hyperlink"/>
    <w:basedOn w:val="DefaultParagraphFont"/>
    <w:uiPriority w:val="99"/>
    <w:unhideWhenUsed/>
    <w:rsid w:val="009B2DDE"/>
    <w:rPr>
      <w:color w:val="467886" w:themeColor="hyperlink"/>
      <w:u w:val="single"/>
    </w:rPr>
  </w:style>
  <w:style w:type="character" w:styleId="UnresolvedMention">
    <w:name w:val="Unresolved Mention"/>
    <w:basedOn w:val="DefaultParagraphFont"/>
    <w:uiPriority w:val="99"/>
    <w:semiHidden/>
    <w:unhideWhenUsed/>
    <w:rsid w:val="009B2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169392">
      <w:bodyDiv w:val="1"/>
      <w:marLeft w:val="0"/>
      <w:marRight w:val="0"/>
      <w:marTop w:val="0"/>
      <w:marBottom w:val="0"/>
      <w:divBdr>
        <w:top w:val="none" w:sz="0" w:space="0" w:color="auto"/>
        <w:left w:val="none" w:sz="0" w:space="0" w:color="auto"/>
        <w:bottom w:val="none" w:sz="0" w:space="0" w:color="auto"/>
        <w:right w:val="none" w:sz="0" w:space="0" w:color="auto"/>
      </w:divBdr>
      <w:divsChild>
        <w:div w:id="1370838129">
          <w:marLeft w:val="0"/>
          <w:marRight w:val="0"/>
          <w:marTop w:val="0"/>
          <w:marBottom w:val="0"/>
          <w:divBdr>
            <w:top w:val="none" w:sz="0" w:space="0" w:color="auto"/>
            <w:left w:val="none" w:sz="0" w:space="0" w:color="auto"/>
            <w:bottom w:val="none" w:sz="0" w:space="0" w:color="auto"/>
            <w:right w:val="none" w:sz="0" w:space="0" w:color="auto"/>
          </w:divBdr>
          <w:divsChild>
            <w:div w:id="836726397">
              <w:marLeft w:val="0"/>
              <w:marRight w:val="0"/>
              <w:marTop w:val="0"/>
              <w:marBottom w:val="0"/>
              <w:divBdr>
                <w:top w:val="none" w:sz="0" w:space="0" w:color="auto"/>
                <w:left w:val="none" w:sz="0" w:space="0" w:color="auto"/>
                <w:bottom w:val="none" w:sz="0" w:space="0" w:color="auto"/>
                <w:right w:val="none" w:sz="0" w:space="0" w:color="auto"/>
              </w:divBdr>
              <w:divsChild>
                <w:div w:id="17082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88366">
      <w:bodyDiv w:val="1"/>
      <w:marLeft w:val="0"/>
      <w:marRight w:val="0"/>
      <w:marTop w:val="0"/>
      <w:marBottom w:val="0"/>
      <w:divBdr>
        <w:top w:val="none" w:sz="0" w:space="0" w:color="auto"/>
        <w:left w:val="none" w:sz="0" w:space="0" w:color="auto"/>
        <w:bottom w:val="none" w:sz="0" w:space="0" w:color="auto"/>
        <w:right w:val="none" w:sz="0" w:space="0" w:color="auto"/>
      </w:divBdr>
      <w:divsChild>
        <w:div w:id="1089352422">
          <w:marLeft w:val="0"/>
          <w:marRight w:val="0"/>
          <w:marTop w:val="0"/>
          <w:marBottom w:val="0"/>
          <w:divBdr>
            <w:top w:val="none" w:sz="0" w:space="0" w:color="auto"/>
            <w:left w:val="none" w:sz="0" w:space="0" w:color="auto"/>
            <w:bottom w:val="none" w:sz="0" w:space="0" w:color="auto"/>
            <w:right w:val="none" w:sz="0" w:space="0" w:color="auto"/>
          </w:divBdr>
          <w:divsChild>
            <w:div w:id="14204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3381">
      <w:bodyDiv w:val="1"/>
      <w:marLeft w:val="0"/>
      <w:marRight w:val="0"/>
      <w:marTop w:val="0"/>
      <w:marBottom w:val="0"/>
      <w:divBdr>
        <w:top w:val="none" w:sz="0" w:space="0" w:color="auto"/>
        <w:left w:val="none" w:sz="0" w:space="0" w:color="auto"/>
        <w:bottom w:val="none" w:sz="0" w:space="0" w:color="auto"/>
        <w:right w:val="none" w:sz="0" w:space="0" w:color="auto"/>
      </w:divBdr>
      <w:divsChild>
        <w:div w:id="1406486594">
          <w:marLeft w:val="0"/>
          <w:marRight w:val="0"/>
          <w:marTop w:val="0"/>
          <w:marBottom w:val="0"/>
          <w:divBdr>
            <w:top w:val="none" w:sz="0" w:space="0" w:color="auto"/>
            <w:left w:val="none" w:sz="0" w:space="0" w:color="auto"/>
            <w:bottom w:val="none" w:sz="0" w:space="0" w:color="auto"/>
            <w:right w:val="none" w:sz="0" w:space="0" w:color="auto"/>
          </w:divBdr>
          <w:divsChild>
            <w:div w:id="13372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9763">
      <w:bodyDiv w:val="1"/>
      <w:marLeft w:val="0"/>
      <w:marRight w:val="0"/>
      <w:marTop w:val="0"/>
      <w:marBottom w:val="0"/>
      <w:divBdr>
        <w:top w:val="none" w:sz="0" w:space="0" w:color="auto"/>
        <w:left w:val="none" w:sz="0" w:space="0" w:color="auto"/>
        <w:bottom w:val="none" w:sz="0" w:space="0" w:color="auto"/>
        <w:right w:val="none" w:sz="0" w:space="0" w:color="auto"/>
      </w:divBdr>
      <w:divsChild>
        <w:div w:id="905799843">
          <w:marLeft w:val="0"/>
          <w:marRight w:val="0"/>
          <w:marTop w:val="0"/>
          <w:marBottom w:val="0"/>
          <w:divBdr>
            <w:top w:val="none" w:sz="0" w:space="0" w:color="auto"/>
            <w:left w:val="none" w:sz="0" w:space="0" w:color="auto"/>
            <w:bottom w:val="none" w:sz="0" w:space="0" w:color="auto"/>
            <w:right w:val="none" w:sz="0" w:space="0" w:color="auto"/>
          </w:divBdr>
          <w:divsChild>
            <w:div w:id="4567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8988">
      <w:bodyDiv w:val="1"/>
      <w:marLeft w:val="0"/>
      <w:marRight w:val="0"/>
      <w:marTop w:val="0"/>
      <w:marBottom w:val="0"/>
      <w:divBdr>
        <w:top w:val="none" w:sz="0" w:space="0" w:color="auto"/>
        <w:left w:val="none" w:sz="0" w:space="0" w:color="auto"/>
        <w:bottom w:val="none" w:sz="0" w:space="0" w:color="auto"/>
        <w:right w:val="none" w:sz="0" w:space="0" w:color="auto"/>
      </w:divBdr>
      <w:divsChild>
        <w:div w:id="1917090143">
          <w:marLeft w:val="0"/>
          <w:marRight w:val="0"/>
          <w:marTop w:val="0"/>
          <w:marBottom w:val="0"/>
          <w:divBdr>
            <w:top w:val="none" w:sz="0" w:space="0" w:color="auto"/>
            <w:left w:val="none" w:sz="0" w:space="0" w:color="auto"/>
            <w:bottom w:val="none" w:sz="0" w:space="0" w:color="auto"/>
            <w:right w:val="none" w:sz="0" w:space="0" w:color="auto"/>
          </w:divBdr>
          <w:divsChild>
            <w:div w:id="2068065329">
              <w:marLeft w:val="0"/>
              <w:marRight w:val="0"/>
              <w:marTop w:val="0"/>
              <w:marBottom w:val="0"/>
              <w:divBdr>
                <w:top w:val="none" w:sz="0" w:space="0" w:color="auto"/>
                <w:left w:val="none" w:sz="0" w:space="0" w:color="auto"/>
                <w:bottom w:val="none" w:sz="0" w:space="0" w:color="auto"/>
                <w:right w:val="none" w:sz="0" w:space="0" w:color="auto"/>
              </w:divBdr>
              <w:divsChild>
                <w:div w:id="8029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3977">
      <w:bodyDiv w:val="1"/>
      <w:marLeft w:val="0"/>
      <w:marRight w:val="0"/>
      <w:marTop w:val="0"/>
      <w:marBottom w:val="0"/>
      <w:divBdr>
        <w:top w:val="none" w:sz="0" w:space="0" w:color="auto"/>
        <w:left w:val="none" w:sz="0" w:space="0" w:color="auto"/>
        <w:bottom w:val="none" w:sz="0" w:space="0" w:color="auto"/>
        <w:right w:val="none" w:sz="0" w:space="0" w:color="auto"/>
      </w:divBdr>
      <w:divsChild>
        <w:div w:id="1887374476">
          <w:marLeft w:val="0"/>
          <w:marRight w:val="0"/>
          <w:marTop w:val="0"/>
          <w:marBottom w:val="0"/>
          <w:divBdr>
            <w:top w:val="none" w:sz="0" w:space="0" w:color="auto"/>
            <w:left w:val="none" w:sz="0" w:space="0" w:color="auto"/>
            <w:bottom w:val="none" w:sz="0" w:space="0" w:color="auto"/>
            <w:right w:val="none" w:sz="0" w:space="0" w:color="auto"/>
          </w:divBdr>
          <w:divsChild>
            <w:div w:id="10624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848">
      <w:bodyDiv w:val="1"/>
      <w:marLeft w:val="0"/>
      <w:marRight w:val="0"/>
      <w:marTop w:val="0"/>
      <w:marBottom w:val="0"/>
      <w:divBdr>
        <w:top w:val="none" w:sz="0" w:space="0" w:color="auto"/>
        <w:left w:val="none" w:sz="0" w:space="0" w:color="auto"/>
        <w:bottom w:val="none" w:sz="0" w:space="0" w:color="auto"/>
        <w:right w:val="none" w:sz="0" w:space="0" w:color="auto"/>
      </w:divBdr>
    </w:div>
    <w:div w:id="1942907330">
      <w:bodyDiv w:val="1"/>
      <w:marLeft w:val="0"/>
      <w:marRight w:val="0"/>
      <w:marTop w:val="0"/>
      <w:marBottom w:val="0"/>
      <w:divBdr>
        <w:top w:val="none" w:sz="0" w:space="0" w:color="auto"/>
        <w:left w:val="none" w:sz="0" w:space="0" w:color="auto"/>
        <w:bottom w:val="none" w:sz="0" w:space="0" w:color="auto"/>
        <w:right w:val="none" w:sz="0" w:space="0" w:color="auto"/>
      </w:divBdr>
      <w:divsChild>
        <w:div w:id="943196037">
          <w:marLeft w:val="0"/>
          <w:marRight w:val="0"/>
          <w:marTop w:val="0"/>
          <w:marBottom w:val="0"/>
          <w:divBdr>
            <w:top w:val="none" w:sz="0" w:space="0" w:color="auto"/>
            <w:left w:val="none" w:sz="0" w:space="0" w:color="auto"/>
            <w:bottom w:val="none" w:sz="0" w:space="0" w:color="auto"/>
            <w:right w:val="none" w:sz="0" w:space="0" w:color="auto"/>
          </w:divBdr>
          <w:divsChild>
            <w:div w:id="17893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sntap.org/topics/12/web-accessibility" TargetMode="External"/><Relationship Id="rId11" Type="http://schemas.openxmlformats.org/officeDocument/2006/relationships/customXml" Target="../customXml/item3.xml"/><Relationship Id="rId5" Type="http://schemas.openxmlformats.org/officeDocument/2006/relationships/hyperlink" Target="https://www.w3.org/WAI/test-evaluate/tools/lis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2B5726208604F927070F4700489FD" ma:contentTypeVersion="16" ma:contentTypeDescription="Create a new document." ma:contentTypeScope="" ma:versionID="e45cc2a9427ce5477b617b827010b1da">
  <xsd:schema xmlns:xsd="http://www.w3.org/2001/XMLSchema" xmlns:xs="http://www.w3.org/2001/XMLSchema" xmlns:p="http://schemas.microsoft.com/office/2006/metadata/properties" xmlns:ns2="db16b6c3-59b7-42bb-827d-db293444c3f2" xmlns:ns3="b64f1c6c-126a-42e3-b8a3-d9970a4f84cf" targetNamespace="http://schemas.microsoft.com/office/2006/metadata/properties" ma:root="true" ma:fieldsID="db46a31eda2a1dfa46f2dbaeda5ff483" ns2:_="" ns3:_="">
    <xsd:import namespace="db16b6c3-59b7-42bb-827d-db293444c3f2"/>
    <xsd:import namespace="b64f1c6c-126a-42e3-b8a3-d9970a4f84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6b6c3-59b7-42bb-827d-db293444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fa3749-5efd-48e6-99e8-2ad5b3bc7c3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f1c6c-126a-42e3-b8a3-d9970a4f84c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e599390-909a-4914-b575-5d58d1b29f18}" ma:internalName="TaxCatchAll" ma:showField="CatchAllData" ma:web="b64f1c6c-126a-42e3-b8a3-d9970a4f84c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16b6c3-59b7-42bb-827d-db293444c3f2">
      <Terms xmlns="http://schemas.microsoft.com/office/infopath/2007/PartnerControls"/>
    </lcf76f155ced4ddcb4097134ff3c332f>
    <TaxCatchAll xmlns="b64f1c6c-126a-42e3-b8a3-d9970a4f84cf" xsi:nil="true"/>
  </documentManagement>
</p:properties>
</file>

<file path=customXml/itemProps1.xml><?xml version="1.0" encoding="utf-8"?>
<ds:datastoreItem xmlns:ds="http://schemas.openxmlformats.org/officeDocument/2006/customXml" ds:itemID="{2146EF61-3293-4AAC-ACFC-774D5D844627}"/>
</file>

<file path=customXml/itemProps2.xml><?xml version="1.0" encoding="utf-8"?>
<ds:datastoreItem xmlns:ds="http://schemas.openxmlformats.org/officeDocument/2006/customXml" ds:itemID="{18E0865B-5392-46AF-A07E-95F1055F2700}"/>
</file>

<file path=customXml/itemProps3.xml><?xml version="1.0" encoding="utf-8"?>
<ds:datastoreItem xmlns:ds="http://schemas.openxmlformats.org/officeDocument/2006/customXml" ds:itemID="{CC7DD326-6024-4498-9A20-AB36396CB736}"/>
</file>

<file path=docProps/app.xml><?xml version="1.0" encoding="utf-8"?>
<Properties xmlns="http://schemas.openxmlformats.org/officeDocument/2006/extended-properties" xmlns:vt="http://schemas.openxmlformats.org/officeDocument/2006/docPropsVTypes">
  <Template>Normal.dotm</Template>
  <TotalTime>29</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Shellie Reid</dc:creator>
  <cp:keywords/>
  <dc:description/>
  <cp:lastModifiedBy>Shellie Reid</cp:lastModifiedBy>
  <cp:revision>12</cp:revision>
  <dcterms:created xsi:type="dcterms:W3CDTF">2025-04-09T13:16:00Z</dcterms:created>
  <dcterms:modified xsi:type="dcterms:W3CDTF">2025-04-09T13:45:00Z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0x010100BD02B5726208604F927070F4700489FD</vt:lpwstr>
  </property>
</Properties>
</file>