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0122C32" w14:paraId="0E8EAC58" wp14:textId="5CE009E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US"/>
        </w:rPr>
        <w:t>Project Plan</w:t>
      </w:r>
    </w:p>
    <w:tbl>
      <w:tblPr>
        <w:tblStyle w:val="TableNormal"/>
        <w:tblW w:w="0" w:type="auto"/>
        <w:jc w:val="center"/>
        <w:tblLayout w:type="fixed"/>
        <w:tblLook w:val="04A0" w:firstRow="1" w:lastRow="0" w:firstColumn="1" w:lastColumn="0" w:noHBand="0" w:noVBand="1"/>
      </w:tblPr>
      <w:tblGrid>
        <w:gridCol w:w="1815"/>
        <w:gridCol w:w="2775"/>
        <w:gridCol w:w="4725"/>
      </w:tblGrid>
      <w:tr w:rsidR="20122C32" w:rsidTr="20122C32" w14:paraId="47FEC236">
        <w:tc>
          <w:tcPr>
            <w:tcW w:w="18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17B7DCC2" w14:textId="55B23667">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Project: </w:t>
            </w:r>
          </w:p>
        </w:tc>
        <w:tc>
          <w:tcPr>
            <w:tcW w:w="750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1BD3481F" w14:textId="4AF55986">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 </w:t>
            </w:r>
          </w:p>
        </w:tc>
      </w:tr>
      <w:tr w:rsidR="20122C32" w:rsidTr="20122C32" w14:paraId="7AEEE566">
        <w:tc>
          <w:tcPr>
            <w:tcW w:w="4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35D0973D" w14:textId="32A70EF4">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Project Plan Created By: </w:t>
            </w:r>
          </w:p>
        </w:tc>
        <w:tc>
          <w:tcPr>
            <w:tcW w:w="47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5E2CF35D" w14:textId="41FF6029">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Last Modified: </w:t>
            </w:r>
          </w:p>
        </w:tc>
      </w:tr>
      <w:tr w:rsidR="20122C32" w:rsidTr="20122C32" w14:paraId="40E867FC">
        <w:tc>
          <w:tcPr>
            <w:tcW w:w="4590"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6BD3CA5B" w14:textId="34107D6A">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Phone: </w:t>
            </w:r>
          </w:p>
        </w:tc>
        <w:tc>
          <w:tcPr>
            <w:tcW w:w="47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6995ACC9" w14:textId="5000629F">
            <w:pPr>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Email: </w:t>
            </w:r>
          </w:p>
        </w:tc>
      </w:tr>
      <w:tr w:rsidR="20122C32" w:rsidTr="20122C32" w14:paraId="5390D6B6">
        <w:tc>
          <w:tcPr>
            <w:tcW w:w="9315" w:type="dxa"/>
            <w:gridSpan w:val="3"/>
            <w:tcBorders>
              <w:top w:val="single" w:color="000000" w:themeColor="text1" w:sz="6"/>
              <w:left w:val="single" w:color="000000" w:themeColor="text1" w:sz="6"/>
              <w:bottom w:val="single" w:color="000000" w:themeColor="text1" w:sz="6"/>
              <w:right w:val="single" w:color="000000" w:themeColor="text1" w:sz="6"/>
            </w:tcBorders>
            <w:tcMar/>
            <w:vAlign w:val="top"/>
          </w:tcPr>
          <w:p w:rsidR="20122C32" w:rsidP="20122C32" w:rsidRDefault="20122C32" w14:paraId="76E17010" w14:textId="62008B4F">
            <w:pPr>
              <w:pStyle w:val="Normal"/>
              <w:spacing w:line="240" w:lineRule="auto"/>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pPr>
            <w:r w:rsidRPr="20122C32" w:rsidR="20122C32">
              <w:rPr>
                <w:rFonts w:ascii="Avenir Next LT Pro" w:hAnsi="Avenir Next LT Pro" w:eastAsia="Avenir Next LT Pro" w:cs="Avenir Next LT Pro"/>
                <w:b w:val="0"/>
                <w:bCs w:val="0"/>
                <w:i w:val="0"/>
                <w:iCs w:val="0"/>
                <w:caps w:val="0"/>
                <w:smallCaps w:val="0"/>
                <w:color w:val="000000" w:themeColor="text1" w:themeTint="FF" w:themeShade="FF"/>
                <w:sz w:val="24"/>
                <w:szCs w:val="24"/>
                <w:lang w:val="en-US"/>
              </w:rPr>
              <w:t>Project Description:</w:t>
            </w:r>
          </w:p>
        </w:tc>
      </w:tr>
    </w:tbl>
    <w:p xmlns:wp14="http://schemas.microsoft.com/office/word/2010/wordml" w:rsidP="20122C32" w14:paraId="5BC9CEA9" wp14:textId="78F1A2AD">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br/>
      </w:r>
    </w:p>
    <w:p xmlns:wp14="http://schemas.microsoft.com/office/word/2010/wordml" w:rsidP="20122C32" w14:paraId="3EF6F628" wp14:textId="17A2E0EC">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d4fd6efa59b14e74">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Gantt</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chart identifies the project timeline by providing a schedule of activities and milestones. </w:t>
      </w:r>
      <w:r>
        <w:br/>
      </w:r>
    </w:p>
    <w:p xmlns:wp14="http://schemas.microsoft.com/office/word/2010/wordml" w:rsidP="20122C32" w14:paraId="57FFF912" wp14:textId="5AFF844C">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1f26f1230e8f423e">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Project Communications Plan</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is a directory for the major stakeholders of the project. It details the form, frequency, and mode of communication of key stakeholders involved. </w:t>
      </w:r>
      <w:r>
        <w:br/>
      </w:r>
    </w:p>
    <w:p xmlns:wp14="http://schemas.microsoft.com/office/word/2010/wordml" w:rsidP="20122C32" w14:paraId="44C18D26" wp14:textId="0C8CEA11">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9c58e77c65304e01">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Defining and Assigning</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chart is used to show the different responsibilities among internal project members for the different aspects of work on the project.</w:t>
      </w:r>
      <w:r>
        <w:br/>
      </w:r>
    </w:p>
    <w:p xmlns:wp14="http://schemas.microsoft.com/office/word/2010/wordml" w:rsidP="20122C32" w14:paraId="31638432" wp14:textId="3F3D9D7B">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a1466f435aee4e23">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Work Breakdown Structure</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is used to visually show how each phase of the project is broken down and major tasks that must be completed within each phase. </w:t>
      </w:r>
      <w:r>
        <w:br/>
      </w:r>
    </w:p>
    <w:p xmlns:wp14="http://schemas.microsoft.com/office/word/2010/wordml" w:rsidP="20122C32" w14:paraId="13697D96" wp14:textId="2DDA86EC">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24ecb8065f884be4">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Kanban</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board allows members of the project team to separate their tasks into categories or buckets of tasks such as Artifacts, New Issues, In Progress, Discuss/Meeting Agenda, and Icebox.</w:t>
      </w:r>
      <w:r>
        <w:br/>
      </w:r>
    </w:p>
    <w:p xmlns:wp14="http://schemas.microsoft.com/office/word/2010/wordml" w:rsidP="20122C32" w14:paraId="0E2D7C09" wp14:textId="57A4236B">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04b3861f51064528">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Kickoff Meeting Agenda</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is used to structure the first meeting with external stakeholders to keep thoughts organized, on task, and on time. </w:t>
      </w:r>
      <w:r>
        <w:br/>
      </w:r>
    </w:p>
    <w:p xmlns:wp14="http://schemas.microsoft.com/office/word/2010/wordml" w:rsidP="20122C32" w14:paraId="60955670" wp14:textId="3E7F0B52">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052fdb1a2d7e4ed7">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Status Update</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template is used to provide status updates to the external team.</w:t>
      </w:r>
      <w:r>
        <w:br/>
      </w:r>
    </w:p>
    <w:p xmlns:wp14="http://schemas.microsoft.com/office/word/2010/wordml" w:rsidP="20122C32" w14:paraId="1D36643D" wp14:textId="28F6DF48">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0abd33c96f3f4212">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Logic Model</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and </w:t>
      </w:r>
      <w:hyperlink r:id="Re970fb2aab5642a7">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Logic Model Worksheet</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are used to determine the purpose of the project, what the outcome of the project, who and what project impacts, project activities, and what is the team putting into the project.</w:t>
      </w:r>
      <w:r>
        <w:br/>
      </w:r>
    </w:p>
    <w:p xmlns:wp14="http://schemas.microsoft.com/office/word/2010/wordml" w:rsidP="20122C32" w14:paraId="08E219FC" wp14:textId="4F46875F">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b3eaa4761a8f4ddc">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Change Request Tracker</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logs change requests to the project that are outside of the planned scope. </w:t>
      </w:r>
      <w:r>
        <w:br/>
      </w:r>
    </w:p>
    <w:p xmlns:wp14="http://schemas.microsoft.com/office/word/2010/wordml" w:rsidP="20122C32" w14:paraId="3731D3BE" wp14:textId="2197317B">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w:t>
      </w:r>
      <w:hyperlink r:id="R51371ed8319e4d64">
        <w:r w:rsidRPr="20122C32" w:rsidR="20122C32">
          <w:rPr>
            <w:rStyle w:val="Hyperlink"/>
            <w:rFonts w:ascii="Avenir Next LT Pro" w:hAnsi="Avenir Next LT Pro" w:eastAsia="Avenir Next LT Pro" w:cs="Avenir Next LT Pro"/>
            <w:b w:val="0"/>
            <w:bCs w:val="0"/>
            <w:i w:val="0"/>
            <w:iCs w:val="0"/>
            <w:caps w:val="0"/>
            <w:smallCaps w:val="0"/>
            <w:strike w:val="0"/>
            <w:dstrike w:val="0"/>
            <w:noProof w:val="0"/>
            <w:sz w:val="22"/>
            <w:szCs w:val="22"/>
            <w:lang w:val="en-US"/>
          </w:rPr>
          <w:t>Risks and Issues Log</w:t>
        </w:r>
      </w:hyperlink>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 tracks risks and issues that arise during the project. </w:t>
      </w:r>
      <w:r>
        <w:br/>
      </w:r>
    </w:p>
    <w:p xmlns:wp14="http://schemas.microsoft.com/office/word/2010/wordml" w:rsidP="20122C32" w14:paraId="7662B1F6" wp14:textId="39A04241">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Lessons Learned Repository is a document culminating everything learned during the project – positive and negative. </w:t>
      </w:r>
      <w:r>
        <w:br/>
      </w:r>
    </w:p>
    <w:p xmlns:wp14="http://schemas.microsoft.com/office/word/2010/wordml" w:rsidP="20122C32" w14:paraId="44085D72" wp14:textId="578B7C5C">
      <w:pPr>
        <w:pStyle w:val="ListParagraph"/>
        <w:numPr>
          <w:ilvl w:val="0"/>
          <w:numId w:val="1"/>
        </w:numPr>
        <w:spacing w:after="160" w:line="259" w:lineRule="auto"/>
        <w:rPr>
          <w:rFonts w:ascii="Avenir Next LT Pro" w:hAnsi="Avenir Next LT Pro" w:eastAsia="Avenir Next LT Pro" w:cs="Avenir Next LT Pro"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0122C32" w:rsidR="20122C32">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t xml:space="preserve">The Post-Mortem Meeting Agenda is used to structure the last meeting with the client to go over any outstanding tasks, deliverables, and other pertinent information. </w:t>
      </w:r>
    </w:p>
    <w:p xmlns:wp14="http://schemas.microsoft.com/office/word/2010/wordml" w:rsidP="20122C32" w14:paraId="38CA057F" wp14:textId="2DB500A9">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US"/>
        </w:rPr>
      </w:pPr>
    </w:p>
    <w:p xmlns:wp14="http://schemas.microsoft.com/office/word/2010/wordml" w:rsidP="20122C32" w14:paraId="2C078E63" wp14:textId="7C2531BF">
      <w:pPr>
        <w:pStyle w:val="Normal"/>
      </w:pPr>
    </w:p>
    <w:sectPr>
      <w:pgSz w:w="12240" w:h="15840" w:orient="portrait"/>
      <w:pgMar w:top="1440" w:right="1440" w:bottom="1440" w:left="1440" w:header="720" w:footer="720" w:gutter="0"/>
      <w:cols w:space="720"/>
      <w:docGrid w:linePitch="360"/>
      <w:headerReference w:type="default" r:id="R29b09339a01643a4"/>
      <w:footerReference w:type="default" r:id="R350c8f9004b2437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22C32" w:rsidTr="20122C32" w14:paraId="6597E551">
      <w:tc>
        <w:tcPr>
          <w:tcW w:w="3120" w:type="dxa"/>
          <w:tcMar/>
        </w:tcPr>
        <w:p w:rsidR="20122C32" w:rsidP="20122C32" w:rsidRDefault="20122C32" w14:paraId="14F3DD99" w14:textId="1A84B1D8">
          <w:pPr>
            <w:pStyle w:val="Header"/>
            <w:bidi w:val="0"/>
            <w:ind w:left="-115"/>
            <w:jc w:val="left"/>
          </w:pPr>
        </w:p>
      </w:tc>
      <w:tc>
        <w:tcPr>
          <w:tcW w:w="3120" w:type="dxa"/>
          <w:tcMar/>
        </w:tcPr>
        <w:p w:rsidR="20122C32" w:rsidP="20122C32" w:rsidRDefault="20122C32" w14:paraId="6CD3DB96" w14:textId="7EC3AC5E">
          <w:pPr>
            <w:pStyle w:val="Header"/>
            <w:bidi w:val="0"/>
            <w:jc w:val="center"/>
          </w:pPr>
        </w:p>
      </w:tc>
      <w:tc>
        <w:tcPr>
          <w:tcW w:w="3120" w:type="dxa"/>
          <w:tcMar/>
        </w:tcPr>
        <w:p w:rsidR="20122C32" w:rsidP="20122C32" w:rsidRDefault="20122C32" w14:paraId="0E7A97E8" w14:textId="1225D93F">
          <w:pPr>
            <w:pStyle w:val="Header"/>
            <w:bidi w:val="0"/>
            <w:ind w:right="-115"/>
            <w:jc w:val="right"/>
          </w:pPr>
        </w:p>
      </w:tc>
    </w:tr>
  </w:tbl>
  <w:p w:rsidR="20122C32" w:rsidP="20122C32" w:rsidRDefault="20122C32" w14:paraId="69EC759C" w14:textId="4C52F82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22C32" w:rsidTr="245A5DA9" w14:paraId="17226C16">
      <w:tc>
        <w:tcPr>
          <w:tcW w:w="3120" w:type="dxa"/>
          <w:tcMar/>
        </w:tcPr>
        <w:p w:rsidR="20122C32" w:rsidP="20122C32" w:rsidRDefault="20122C32" w14:paraId="39E8D96A" w14:textId="2D063538">
          <w:pPr>
            <w:pStyle w:val="Header"/>
            <w:ind w:left="-115"/>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20122C32">
            <w:drawing>
              <wp:inline wp14:editId="0FB3A0C5" wp14:anchorId="1A3251D5">
                <wp:extent cx="1762125" cy="430125"/>
                <wp:effectExtent l="0" t="0" r="0" b="0"/>
                <wp:docPr id="1724668910" name="" descr="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6c3b9297edf04852">
                          <a:extLst>
                            <a:ext xmlns:a="http://schemas.openxmlformats.org/drawingml/2006/main" uri="{28A0092B-C50C-407E-A947-70E740481C1C}">
                              <a14:useLocalDpi val="0"/>
                            </a:ext>
                          </a:extLst>
                        </a:blip>
                        <a:stretch>
                          <a:fillRect/>
                        </a:stretch>
                      </pic:blipFill>
                      <pic:spPr>
                        <a:xfrm>
                          <a:off x="0" y="0"/>
                          <a:ext cx="1762125" cy="430125"/>
                        </a:xfrm>
                        <a:prstGeom prst="rect">
                          <a:avLst/>
                        </a:prstGeom>
                      </pic:spPr>
                    </pic:pic>
                  </a:graphicData>
                </a:graphic>
              </wp:inline>
            </w:drawing>
          </w:r>
        </w:p>
      </w:tc>
      <w:tc>
        <w:tcPr>
          <w:tcW w:w="3120" w:type="dxa"/>
          <w:tcMar/>
        </w:tcPr>
        <w:p w:rsidR="20122C32" w:rsidP="20122C32" w:rsidRDefault="20122C32" w14:paraId="09127EDC" w14:textId="1983CF1E">
          <w:pPr>
            <w:pStyle w:val="Header"/>
            <w:bidi w:val="0"/>
            <w:jc w:val="center"/>
          </w:pPr>
        </w:p>
      </w:tc>
      <w:tc>
        <w:tcPr>
          <w:tcW w:w="3120" w:type="dxa"/>
          <w:tcMar/>
        </w:tcPr>
        <w:p w:rsidR="20122C32" w:rsidP="20122C32" w:rsidRDefault="20122C32" w14:paraId="5EDA3893" w14:textId="675BCD09">
          <w:pPr>
            <w:pStyle w:val="Header"/>
            <w:bidi w:val="0"/>
            <w:ind w:right="-115"/>
            <w:jc w:val="right"/>
          </w:pPr>
          <w:r w:rsidR="245A5DA9">
            <w:drawing>
              <wp:inline wp14:editId="394BE01C" wp14:anchorId="5DC100F6">
                <wp:extent cx="1685925" cy="245864"/>
                <wp:effectExtent l="0" t="0" r="0" b="0"/>
                <wp:docPr id="1433869100" name="" title=""/>
                <wp:cNvGraphicFramePr>
                  <a:graphicFrameLocks noChangeAspect="1"/>
                </wp:cNvGraphicFramePr>
                <a:graphic>
                  <a:graphicData uri="http://schemas.openxmlformats.org/drawingml/2006/picture">
                    <pic:pic>
                      <pic:nvPicPr>
                        <pic:cNvPr id="0" name=""/>
                        <pic:cNvPicPr/>
                      </pic:nvPicPr>
                      <pic:blipFill>
                        <a:blip r:embed="R00c9ea01cfb34efe">
                          <a:extLst>
                            <a:ext xmlns:a="http://schemas.openxmlformats.org/drawingml/2006/main" uri="{28A0092B-C50C-407E-A947-70E740481C1C}">
                              <a14:useLocalDpi val="0"/>
                            </a:ext>
                          </a:extLst>
                        </a:blip>
                        <a:stretch>
                          <a:fillRect/>
                        </a:stretch>
                      </pic:blipFill>
                      <pic:spPr>
                        <a:xfrm>
                          <a:off x="0" y="0"/>
                          <a:ext cx="1685925" cy="245864"/>
                        </a:xfrm>
                        <a:prstGeom prst="rect">
                          <a:avLst/>
                        </a:prstGeom>
                      </pic:spPr>
                    </pic:pic>
                  </a:graphicData>
                </a:graphic>
              </wp:inline>
            </w:drawing>
          </w:r>
        </w:p>
      </w:tc>
    </w:tr>
  </w:tbl>
  <w:p w:rsidR="20122C32" w:rsidP="20122C32" w:rsidRDefault="20122C32" w14:paraId="00F82E85" w14:textId="700382E9">
    <w:pPr>
      <w:pStyle w:val="Header"/>
      <w:bidi w:val="0"/>
    </w:pPr>
  </w:p>
</w:hdr>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B46B47"/>
    <w:rsid w:val="0F4C0D74"/>
    <w:rsid w:val="15BB4EF8"/>
    <w:rsid w:val="20122C32"/>
    <w:rsid w:val="21F1C492"/>
    <w:rsid w:val="245A5DA9"/>
    <w:rsid w:val="37722C16"/>
    <w:rsid w:val="3F852B81"/>
    <w:rsid w:val="4057D891"/>
    <w:rsid w:val="45B46B47"/>
    <w:rsid w:val="511DF74F"/>
    <w:rsid w:val="56E52B65"/>
    <w:rsid w:val="66E226D2"/>
    <w:rsid w:val="6BB597F5"/>
    <w:rsid w:val="7A37D8E4"/>
    <w:rsid w:val="7A37D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6B47"/>
  <w15:chartTrackingRefBased/>
  <w15:docId w15:val="{A65EDA27-49AF-4362-B834-D2EB0FD126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justtechllc-my.sharepoint.com/:u:/r/personal/awilder_just-tech_com/_layouts/15/Doc.aspx?sourcedoc=%7B081859E9-497A-4B80-AB6E-78914BB05EBE%7D&amp;file=LSNTAP%20WBS.vsdx&amp;action=default&amp;mobileredirect=true" TargetMode="External" Id="Ra1466f435aee4e23" /><Relationship Type="http://schemas.openxmlformats.org/officeDocument/2006/relationships/hyperlink" Target="https://justtechllc.sharepoint.com/:w:/r/_layouts/15/guestaccess.aspx?email=ljohnson%40lsscm.org&amp;e=QjDFoX&amp;share=Eb086beE_QNAgvcnUcsyGVMB4XDquV6XVqipvM_PYUbAzQ" TargetMode="External" Id="R052fdb1a2d7e4ed7" /><Relationship Type="http://schemas.openxmlformats.org/officeDocument/2006/relationships/footer" Target="footer.xml" Id="R350c8f9004b2437a"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justtechllc.sharepoint.com/:x:/r/_layouts/15/guestaccess.aspx?email=ljohnson%40lsscm.org&amp;e=AXNIR9&amp;share=EdoQ9zSzcU1BhkfS2-vtsmUBsF_CKk7aMKpR3Spq88R5kQ" TargetMode="External" Id="Rb3eaa4761a8f4ddc" /><Relationship Type="http://schemas.openxmlformats.org/officeDocument/2006/relationships/hyperlink" Target="https://justtechllc.sharepoint.com/:x:/r/_layouts/15/guestaccess.aspx?email=ljohnson%40lsscm.org&amp;e=G8kp7q&amp;share=EXbEiyKdJzlFo273v2sCgQ0Ba_leShJgVeiHhm5G2ZOAsg" TargetMode="External" Id="R51371ed8319e4d6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justtechllc.sharepoint.com/:x:/r/_layouts/15/guestaccess.aspx?email=ljohnson%40lsscm.org&amp;e=nydaYG&amp;share=EY0LKre7_zdMgZf_NIlI8u8Bt1pAFQJ6knjejTfKnKhH3w" TargetMode="External" Id="Rd4fd6efa59b14e74" /><Relationship Type="http://schemas.openxmlformats.org/officeDocument/2006/relationships/numbering" Target="numbering.xml" Id="Ra850bcdc4d7c409e" /><Relationship Type="http://schemas.openxmlformats.org/officeDocument/2006/relationships/styles" Target="styles.xml" Id="rId1" /><Relationship Type="http://schemas.openxmlformats.org/officeDocument/2006/relationships/hyperlink" Target="https://justtechllc.sharepoint.com/:w:/r/_layouts/15/guestaccess.aspx?email=ljohnson%40lsscm.org&amp;e=0y7u0W&amp;share=EdTmy-UteftKp9gXm32wgxEBUNxEeuzTY2bpUTz7y0KTow" TargetMode="External" Id="Re970fb2aab5642a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justtechllc-my.sharepoint.com/:x:/r/personal/awilder_just-tech_com/_layouts/15/Doc.aspx?sourcedoc=%7B7EB956D3-E9C4-4F6D-B8DE-0519210C6715%7D&amp;file=Book%201.xlsx&amp;action=default&amp;mobileredirect=true" TargetMode="External" Id="R1f26f1230e8f423e" /><Relationship Type="http://schemas.openxmlformats.org/officeDocument/2006/relationships/fontTable" Target="fontTable.xml" Id="rId4" /><Relationship Type="http://schemas.openxmlformats.org/officeDocument/2006/relationships/hyperlink" Target="https://justtechllc.sharepoint.com/:x:/r/_layouts/15/guestaccess.aspx?email=ljohnson%40lsscm.org&amp;e=V6FYhS&amp;share=EZlLm2IvjQJMojDG3FfPXhUBSj6yC8fFjAtch1nrFrH1-Q" TargetMode="External" Id="R9c58e77c65304e01" /><Relationship Type="http://schemas.openxmlformats.org/officeDocument/2006/relationships/hyperlink" Target="https://justtechllc.sharepoint.com/:w:/r/_layouts/15/guestaccess.aspx?email=ljohnson%40lsscm.org&amp;e=yhQPpR&amp;share=EdWovq1TqFNOtBdAGMpr37cBAYEqpqLVOOPMnPznWyIWZQ" TargetMode="External" Id="R24ecb8065f884be4" /><Relationship Type="http://schemas.openxmlformats.org/officeDocument/2006/relationships/hyperlink" Target="https://justtechllc.sharepoint.com/:w:/r/_layouts/15/guestaccess.aspx?email=ljohnson%40lsscm.org&amp;e=p9pjk2&amp;share=Efsan7RykVRKh4Cj3S3iUskB7f5xhusy1leXskZicv8Kww" TargetMode="External" Id="R04b3861f51064528" /><Relationship Type="http://schemas.openxmlformats.org/officeDocument/2006/relationships/hyperlink" Target="https://justtechllc.sharepoint.com/:p:/r/_layouts/15/guestaccess.aspx?email=ljohnson%40lsscm.org&amp;e=pZEy4S&amp;share=Efnlggh7S2NFiubQHYaBdpkBAXpb7aKoArI2AwcrI_lJcQ" TargetMode="External" Id="R0abd33c96f3f4212" /><Relationship Type="http://schemas.openxmlformats.org/officeDocument/2006/relationships/header" Target="header.xml" Id="R29b09339a01643a4" /></Relationships>
</file>

<file path=word/_rels/header.xml.rels>&#65279;<?xml version="1.0" encoding="utf-8"?><Relationships xmlns="http://schemas.openxmlformats.org/package/2006/relationships"><Relationship Type="http://schemas.openxmlformats.org/officeDocument/2006/relationships/image" Target="/media/image.png" Id="R6c3b9297edf04852" /><Relationship Type="http://schemas.openxmlformats.org/officeDocument/2006/relationships/image" Target="/media/image2.png" Id="R00c9ea01cfb34e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2576F176E5446B7B52E73FF8FFBFD" ma:contentTypeVersion="19" ma:contentTypeDescription="Create a new document." ma:contentTypeScope="" ma:versionID="1cdb96c43d008a597cbde6d8e2c3586c">
  <xsd:schema xmlns:xsd="http://www.w3.org/2001/XMLSchema" xmlns:xs="http://www.w3.org/2001/XMLSchema" xmlns:p="http://schemas.microsoft.com/office/2006/metadata/properties" xmlns:ns2="0579e0d7-f37b-467b-8f36-14c52281d4a5" xmlns:ns3="ace72884-5995-4bbd-808d-84fae89727c7" targetNamespace="http://schemas.microsoft.com/office/2006/metadata/properties" ma:root="true" ma:fieldsID="ae364aa2e5adc56c5b26093527730006" ns2:_="" ns3:_="">
    <xsd:import namespace="0579e0d7-f37b-467b-8f36-14c52281d4a5"/>
    <xsd:import namespace="ace72884-5995-4bbd-808d-84fae89727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9e0d7-f37b-467b-8f36-14c52281d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fa3749-5efd-48e6-99e8-2ad5b3bc7c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72884-5995-4bbd-808d-84fae89727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f4dcc1-d359-4965-875b-ba74b465bf9e}" ma:internalName="TaxCatchAll" ma:showField="CatchAllData" ma:web="ace72884-5995-4bbd-808d-84fae8972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72884-5995-4bbd-808d-84fae89727c7" xsi:nil="true"/>
    <lcf76f155ced4ddcb4097134ff3c332f xmlns="0579e0d7-f37b-467b-8f36-14c52281d4a5">
      <Terms xmlns="http://schemas.microsoft.com/office/infopath/2007/PartnerControls"/>
    </lcf76f155ced4ddcb4097134ff3c332f>
    <_Flow_SignoffStatus xmlns="0579e0d7-f37b-467b-8f36-14c52281d4a5" xsi:nil="true"/>
  </documentManagement>
</p:properties>
</file>

<file path=customXml/itemProps1.xml><?xml version="1.0" encoding="utf-8"?>
<ds:datastoreItem xmlns:ds="http://schemas.openxmlformats.org/officeDocument/2006/customXml" ds:itemID="{50E48DBC-F6DF-42E2-B119-73E1B08EB1BF}"/>
</file>

<file path=customXml/itemProps2.xml><?xml version="1.0" encoding="utf-8"?>
<ds:datastoreItem xmlns:ds="http://schemas.openxmlformats.org/officeDocument/2006/customXml" ds:itemID="{D3D7C661-9B78-4623-88A0-321492C0E66A}"/>
</file>

<file path=customXml/itemProps3.xml><?xml version="1.0" encoding="utf-8"?>
<ds:datastoreItem xmlns:ds="http://schemas.openxmlformats.org/officeDocument/2006/customXml" ds:itemID="{D247BE0E-D597-46EC-9554-6DA6F58D42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Smith</dc:creator>
  <cp:keywords/>
  <dc:description/>
  <cp:lastModifiedBy>Alexandra Smith</cp:lastModifiedBy>
  <dcterms:created xsi:type="dcterms:W3CDTF">2022-05-18T19:33:16Z</dcterms:created>
  <dcterms:modified xsi:type="dcterms:W3CDTF">2022-05-27T15:04:47Z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0x010100D262576F176E5446B7B52E73FF8FFBFD</vt:lpwstr>
  </property>
  <property fmtid="{D5CDD505-2E9C-101B-9397-08002B2CF9AE}" pid="3" name="Test">
    <vt:lpwstr>, </vt:lpwstr>
  </property>
</Properties>
</file>